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page" w:horzAnchor="page" w:tblpXSpec="center" w:tblpY="94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304"/>
        <w:gridCol w:w="3464"/>
        <w:gridCol w:w="148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52" w:type="dxa"/>
          <w:jc w:val="center"/>
        </w:trPr>
        <w:tc>
          <w:tcPr>
            <w:tcW w:w="1807" w:type="dxa"/>
            <w:shd w:val="clear" w:color="auto" w:fill="92D050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ПРЕДМЕТ</w:t>
            </w:r>
          </w:p>
        </w:tc>
        <w:tc>
          <w:tcPr>
            <w:tcW w:w="3304" w:type="dxa"/>
            <w:shd w:val="clear" w:color="auto" w:fill="92D050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ИМЕ И ПРЕЗИМЕ ПРЕДМЕТНОГ НАСТАВНИКА</w:t>
            </w:r>
          </w:p>
        </w:tc>
        <w:tc>
          <w:tcPr>
            <w:tcW w:w="3464" w:type="dxa"/>
            <w:shd w:val="clear" w:color="auto" w:fill="92D050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ВРЕМЕ РЕАЛИЗАЦИЈЕ НАСТАВЕ</w:t>
            </w:r>
          </w:p>
        </w:tc>
        <w:tc>
          <w:tcPr>
            <w:tcW w:w="1488" w:type="dxa"/>
            <w:shd w:val="clear" w:color="auto" w:fill="92D050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ОДЕЉЕЊЕ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2" w:type="dxa"/>
          <w:jc w:val="center"/>
        </w:trPr>
        <w:tc>
          <w:tcPr>
            <w:tcW w:w="180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Наташа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Миливојевић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2" w:type="dxa"/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Весна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Ђурђевић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2" w:type="dxa"/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Снежана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Ђорђевић</w:t>
            </w:r>
          </w:p>
        </w:tc>
        <w:tc>
          <w:tcPr>
            <w:tcW w:w="346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488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2" w:type="dxa"/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Снежана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Ђорђевић</w:t>
            </w:r>
          </w:p>
        </w:tc>
        <w:tc>
          <w:tcPr>
            <w:tcW w:w="346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488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2" w:type="dxa"/>
          <w:jc w:val="center"/>
        </w:trPr>
        <w:tc>
          <w:tcPr>
            <w:tcW w:w="180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Маја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Пауновић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2" w:type="dxa"/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Маја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Пауновић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2" w:type="dxa"/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Лидија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Стојановић</w:t>
            </w:r>
          </w:p>
        </w:tc>
        <w:tc>
          <w:tcPr>
            <w:tcW w:w="346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Уторак, претчас (зависи од смене)</w:t>
            </w:r>
          </w:p>
        </w:tc>
        <w:tc>
          <w:tcPr>
            <w:tcW w:w="1488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Лидија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Стојановић</w:t>
            </w:r>
          </w:p>
        </w:tc>
        <w:tc>
          <w:tcPr>
            <w:tcW w:w="346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Уторак, претчас (зависи од смене)</w:t>
            </w:r>
          </w:p>
        </w:tc>
        <w:tc>
          <w:tcPr>
            <w:tcW w:w="1488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hd w:val="clear" w:fill="92D050"/>
                <w:lang w:val="sr-Cyrl-RS"/>
              </w:rPr>
              <w:t>Приј.уч.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hd w:val="clear" w:fill="92D050"/>
                <w:lang w:val="sr-Cyrl-RS"/>
              </w:rPr>
              <w:t>за 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Катарина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Димитријевић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Катарина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Димитријевић</w:t>
            </w:r>
          </w:p>
        </w:tc>
        <w:tc>
          <w:tcPr>
            <w:tcW w:w="346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13.15ч.</w:t>
            </w:r>
          </w:p>
        </w:tc>
        <w:tc>
          <w:tcPr>
            <w:tcW w:w="1488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Катарина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Димитријевић</w:t>
            </w:r>
          </w:p>
        </w:tc>
        <w:tc>
          <w:tcPr>
            <w:tcW w:w="3464" w:type="dxa"/>
            <w:shd w:val="clear" w:color="auto" w:fill="E5B8B7" w:themeFill="accent2" w:themeFillTint="66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13.15ч.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Катарина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Димитријевић</w:t>
            </w:r>
          </w:p>
        </w:tc>
        <w:tc>
          <w:tcPr>
            <w:tcW w:w="3464" w:type="dxa"/>
            <w:shd w:val="clear" w:color="auto" w:fill="B8CCE4" w:themeFill="accent1" w:themeFillTint="66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13.15ч.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8/4</w:t>
            </w:r>
          </w:p>
        </w:tc>
        <w:tc>
          <w:tcPr>
            <w:tcW w:w="125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Славица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Јовановић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Славица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Јовановић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,13.10ч.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Борић</w:t>
            </w:r>
          </w:p>
        </w:tc>
        <w:tc>
          <w:tcPr>
            <w:tcW w:w="346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 ч.</w:t>
            </w:r>
          </w:p>
        </w:tc>
        <w:tc>
          <w:tcPr>
            <w:tcW w:w="1488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Славица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Јовановић</w:t>
            </w:r>
          </w:p>
        </w:tc>
        <w:tc>
          <w:tcPr>
            <w:tcW w:w="346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,13.10ч.</w:t>
            </w:r>
          </w:p>
        </w:tc>
        <w:tc>
          <w:tcPr>
            <w:tcW w:w="1488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Јасмина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Јовичић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6DDE8" w:themeFill="accent5" w:themeFillTint="66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Јасмина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Јовичић</w:t>
            </w:r>
          </w:p>
        </w:tc>
        <w:tc>
          <w:tcPr>
            <w:tcW w:w="3464" w:type="dxa"/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 ч.</w:t>
            </w:r>
          </w:p>
        </w:tc>
        <w:tc>
          <w:tcPr>
            <w:tcW w:w="1488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E5B8B7" w:themeFill="accent2" w:themeFillTint="66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Јасмина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Јовичић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 ч.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8CCE4" w:themeFill="accent1" w:themeFillTint="66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Јасмина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Јовичић</w:t>
            </w:r>
          </w:p>
        </w:tc>
        <w:tc>
          <w:tcPr>
            <w:tcW w:w="346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13.15ч.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Милан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Вишковић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Милан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Вишковић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Душан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Мрдаљ</w:t>
            </w:r>
          </w:p>
        </w:tc>
        <w:tc>
          <w:tcPr>
            <w:tcW w:w="346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13.15ч.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Милан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Вишковић</w:t>
            </w:r>
          </w:p>
        </w:tc>
        <w:tc>
          <w:tcPr>
            <w:tcW w:w="346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Гордана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Петровић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13.15ч.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Гордана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Петровић</w:t>
            </w:r>
          </w:p>
        </w:tc>
        <w:tc>
          <w:tcPr>
            <w:tcW w:w="3464" w:type="dxa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13.15ч.</w:t>
            </w:r>
          </w:p>
        </w:tc>
        <w:tc>
          <w:tcPr>
            <w:tcW w:w="1488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E5B8B7" w:themeFill="accent2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Иван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Спасенић</w:t>
            </w:r>
          </w:p>
        </w:tc>
        <w:tc>
          <w:tcPr>
            <w:tcW w:w="346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 или претчас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B8CCE4" w:themeFill="accent1" w:themeFillTint="66"/>
          </w:tcPr>
          <w:p>
            <w:pPr>
              <w:tabs>
                <w:tab w:val="left" w:pos="990"/>
              </w:tabs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Иван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Спасенић</w:t>
            </w:r>
          </w:p>
        </w:tc>
        <w:tc>
          <w:tcPr>
            <w:tcW w:w="346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 или претчас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25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2" w:type="dxa"/>
          <w:jc w:val="center"/>
        </w:trPr>
        <w:tc>
          <w:tcPr>
            <w:tcW w:w="180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Милан Вукашиновић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РАСПОРЕД ОДРЖАВАЊА ПРИПРЕМНЕ НАСТАВЕ ЗА УЧЕНИКЕ 8.РАЗРЕДА 20</w:t>
      </w:r>
      <w:r>
        <w:rPr>
          <w:rFonts w:hint="default"/>
          <w:b/>
          <w:sz w:val="28"/>
          <w:szCs w:val="28"/>
          <w:u w:val="single"/>
          <w:lang w:val="sr-Cyrl-RS"/>
        </w:rPr>
        <w:t>23</w:t>
      </w:r>
      <w:r>
        <w:rPr>
          <w:b/>
          <w:sz w:val="28"/>
          <w:szCs w:val="28"/>
          <w:u w:val="single"/>
        </w:rPr>
        <w:t>/2</w:t>
      </w:r>
      <w:r>
        <w:rPr>
          <w:rFonts w:hint="default"/>
          <w:b/>
          <w:sz w:val="28"/>
          <w:szCs w:val="28"/>
          <w:u w:val="single"/>
          <w:lang w:val="sr-Cyrl-RS"/>
        </w:rPr>
        <w:t>4</w:t>
      </w:r>
      <w:r>
        <w:rPr>
          <w:b/>
          <w:sz w:val="28"/>
          <w:szCs w:val="28"/>
          <w:u w:val="single"/>
        </w:rPr>
        <w:t>.г.</w:t>
      </w: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4"/>
          <w:szCs w:val="24"/>
          <w:u w:val="single"/>
        </w:rPr>
      </w:pPr>
    </w:p>
    <w:sectPr>
      <w:pgSz w:w="11906" w:h="16838"/>
      <w:pgMar w:top="170" w:right="170" w:bottom="170" w:left="170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F028D"/>
    <w:rsid w:val="00014FD0"/>
    <w:rsid w:val="00022523"/>
    <w:rsid w:val="00144FE5"/>
    <w:rsid w:val="001B6BE0"/>
    <w:rsid w:val="002611AD"/>
    <w:rsid w:val="002A3E1E"/>
    <w:rsid w:val="002A4088"/>
    <w:rsid w:val="002A5BDA"/>
    <w:rsid w:val="00392B34"/>
    <w:rsid w:val="003B1052"/>
    <w:rsid w:val="004F19D3"/>
    <w:rsid w:val="005C3966"/>
    <w:rsid w:val="006E64B5"/>
    <w:rsid w:val="006F028D"/>
    <w:rsid w:val="00725E14"/>
    <w:rsid w:val="00840704"/>
    <w:rsid w:val="00970CD5"/>
    <w:rsid w:val="00A52D50"/>
    <w:rsid w:val="00A917D8"/>
    <w:rsid w:val="00B26ED8"/>
    <w:rsid w:val="00C71D45"/>
    <w:rsid w:val="00D50876"/>
    <w:rsid w:val="00DA0EC7"/>
    <w:rsid w:val="00DA5A2C"/>
    <w:rsid w:val="00DB77F8"/>
    <w:rsid w:val="00ED7753"/>
    <w:rsid w:val="00EE6896"/>
    <w:rsid w:val="00EE6F6C"/>
    <w:rsid w:val="09770982"/>
    <w:rsid w:val="25C720F0"/>
    <w:rsid w:val="51D07D60"/>
    <w:rsid w:val="5CD669AE"/>
    <w:rsid w:val="60C20D67"/>
    <w:rsid w:val="6F97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C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821</Characters>
  <Lines>6</Lines>
  <Paragraphs>1</Paragraphs>
  <TotalTime>0</TotalTime>
  <ScaleCrop>false</ScaleCrop>
  <LinksUpToDate>false</LinksUpToDate>
  <CharactersWithSpaces>963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2015-01-26T11:21:00Z</dcterms:created>
  <dc:creator>Željko</dc:creator>
  <cp:lastModifiedBy>PP sluzba Radoje Domanovic</cp:lastModifiedBy>
  <cp:lastPrinted>2023-01-12T10:01:00Z</cp:lastPrinted>
  <dcterms:modified xsi:type="dcterms:W3CDTF">2024-01-25T14:21:31Z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087FD3144DB3460F9C6F359B1546F175</vt:lpwstr>
  </property>
</Properties>
</file>